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7903">
      <w:pPr>
        <w:rPr>
          <w:rFonts w:ascii="Times New Roman" w:hAnsi="Times New Roman" w:cs="Times New Roman"/>
          <w:sz w:val="28"/>
          <w:szCs w:val="28"/>
        </w:rPr>
      </w:pPr>
      <w:r w:rsidRPr="00747903">
        <w:rPr>
          <w:rFonts w:ascii="Times New Roman" w:hAnsi="Times New Roman" w:cs="Times New Roman"/>
        </w:rPr>
        <w:t>Вопросы к экзамену по дисциплине «</w:t>
      </w:r>
      <w:proofErr w:type="spellStart"/>
      <w:r w:rsidRPr="00747903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Pr="00747903">
        <w:rPr>
          <w:rFonts w:ascii="Times New Roman" w:hAnsi="Times New Roman" w:cs="Times New Roman"/>
          <w:sz w:val="28"/>
          <w:szCs w:val="28"/>
        </w:rPr>
        <w:t xml:space="preserve"> в коммуникационных технологиях»</w:t>
      </w:r>
    </w:p>
    <w:p w:rsidR="00747903" w:rsidRPr="002D5FD8" w:rsidRDefault="00747903" w:rsidP="007479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5FD8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2D5FD8">
        <w:rPr>
          <w:rFonts w:ascii="Times New Roman" w:hAnsi="Times New Roman"/>
          <w:sz w:val="20"/>
          <w:szCs w:val="20"/>
        </w:rPr>
        <w:t>Инсайт</w:t>
      </w:r>
      <w:proofErr w:type="spellEnd"/>
      <w:r w:rsidRPr="002D5FD8">
        <w:rPr>
          <w:rFonts w:ascii="Times New Roman" w:hAnsi="Times New Roman"/>
          <w:sz w:val="20"/>
          <w:szCs w:val="20"/>
        </w:rPr>
        <w:t>: основное содержание коммуникаций</w:t>
      </w:r>
    </w:p>
    <w:p w:rsidR="00747903" w:rsidRPr="002D5FD8" w:rsidRDefault="00747903" w:rsidP="00747903">
      <w:pPr>
        <w:pStyle w:val="a3"/>
        <w:jc w:val="left"/>
        <w:rPr>
          <w:sz w:val="20"/>
          <w:szCs w:val="20"/>
          <w:lang w:val="ru-RU" w:eastAsia="ru-RU"/>
        </w:rPr>
      </w:pPr>
      <w:r w:rsidRPr="002D5FD8">
        <w:rPr>
          <w:sz w:val="20"/>
          <w:szCs w:val="20"/>
          <w:lang w:val="ru-RU" w:eastAsia="ru-RU"/>
        </w:rPr>
        <w:t xml:space="preserve">2..Понятие и классификация </w:t>
      </w:r>
      <w:proofErr w:type="spellStart"/>
      <w:r w:rsidRPr="002D5FD8">
        <w:rPr>
          <w:sz w:val="20"/>
          <w:szCs w:val="20"/>
          <w:lang w:val="ru-RU" w:eastAsia="ru-RU"/>
        </w:rPr>
        <w:t>креатива</w:t>
      </w:r>
      <w:proofErr w:type="spellEnd"/>
    </w:p>
    <w:p w:rsidR="00747903" w:rsidRPr="002D5FD8" w:rsidRDefault="00747903" w:rsidP="00747903">
      <w:pPr>
        <w:pStyle w:val="a3"/>
        <w:jc w:val="left"/>
        <w:rPr>
          <w:sz w:val="20"/>
          <w:szCs w:val="20"/>
          <w:lang w:val="ru-RU" w:eastAsia="ru-RU"/>
        </w:rPr>
      </w:pPr>
      <w:r w:rsidRPr="002D5FD8">
        <w:rPr>
          <w:sz w:val="20"/>
          <w:szCs w:val="20"/>
          <w:lang w:val="ru-RU" w:eastAsia="ru-RU"/>
        </w:rPr>
        <w:t xml:space="preserve">3.Этапы </w:t>
      </w:r>
      <w:proofErr w:type="spellStart"/>
      <w:r w:rsidRPr="002D5FD8">
        <w:rPr>
          <w:sz w:val="20"/>
          <w:szCs w:val="20"/>
          <w:lang w:val="ru-RU" w:eastAsia="ru-RU"/>
        </w:rPr>
        <w:t>креативной</w:t>
      </w:r>
      <w:proofErr w:type="spellEnd"/>
      <w:r w:rsidRPr="002D5FD8">
        <w:rPr>
          <w:sz w:val="20"/>
          <w:szCs w:val="20"/>
          <w:lang w:val="ru-RU" w:eastAsia="ru-RU"/>
        </w:rPr>
        <w:t xml:space="preserve"> деятельности</w:t>
      </w:r>
    </w:p>
    <w:p w:rsidR="00747903" w:rsidRPr="002D5FD8" w:rsidRDefault="00747903" w:rsidP="00747903">
      <w:pPr>
        <w:pStyle w:val="a3"/>
        <w:jc w:val="left"/>
        <w:rPr>
          <w:sz w:val="20"/>
          <w:szCs w:val="20"/>
          <w:lang w:val="ru-RU" w:eastAsia="ru-RU"/>
        </w:rPr>
      </w:pPr>
      <w:r w:rsidRPr="002D5FD8">
        <w:rPr>
          <w:sz w:val="20"/>
          <w:szCs w:val="20"/>
          <w:lang w:val="ru-RU" w:eastAsia="ru-RU"/>
        </w:rPr>
        <w:t xml:space="preserve">4.Приемы создания </w:t>
      </w:r>
      <w:proofErr w:type="spellStart"/>
      <w:r w:rsidRPr="002D5FD8">
        <w:rPr>
          <w:sz w:val="20"/>
          <w:szCs w:val="20"/>
          <w:lang w:val="ru-RU" w:eastAsia="ru-RU"/>
        </w:rPr>
        <w:t>креативных</w:t>
      </w:r>
      <w:proofErr w:type="spellEnd"/>
      <w:r w:rsidRPr="002D5FD8">
        <w:rPr>
          <w:sz w:val="20"/>
          <w:szCs w:val="20"/>
          <w:lang w:val="ru-RU" w:eastAsia="ru-RU"/>
        </w:rPr>
        <w:t xml:space="preserve"> маркетинговых коммуникаций. </w:t>
      </w:r>
      <w:proofErr w:type="spellStart"/>
      <w:r w:rsidRPr="002D5FD8">
        <w:rPr>
          <w:sz w:val="20"/>
          <w:szCs w:val="20"/>
          <w:lang w:val="ru-RU" w:eastAsia="ru-RU"/>
        </w:rPr>
        <w:t>Креативные</w:t>
      </w:r>
      <w:proofErr w:type="spellEnd"/>
      <w:r w:rsidRPr="002D5FD8">
        <w:rPr>
          <w:sz w:val="20"/>
          <w:szCs w:val="20"/>
          <w:lang w:val="ru-RU" w:eastAsia="ru-RU"/>
        </w:rPr>
        <w:t xml:space="preserve"> элементы в коммуникационном пространстве.  </w:t>
      </w:r>
    </w:p>
    <w:p w:rsidR="00747903" w:rsidRPr="002D5FD8" w:rsidRDefault="00747903" w:rsidP="00747903">
      <w:pPr>
        <w:pStyle w:val="a3"/>
        <w:jc w:val="left"/>
        <w:rPr>
          <w:sz w:val="20"/>
          <w:szCs w:val="20"/>
          <w:lang w:val="ru-RU" w:eastAsia="ru-RU"/>
        </w:rPr>
      </w:pPr>
      <w:r w:rsidRPr="002D5FD8">
        <w:rPr>
          <w:sz w:val="20"/>
          <w:szCs w:val="20"/>
          <w:lang w:val="ru-RU" w:eastAsia="ru-RU"/>
        </w:rPr>
        <w:t xml:space="preserve">5.Методы стимулирования </w:t>
      </w:r>
      <w:proofErr w:type="spellStart"/>
      <w:r w:rsidRPr="002D5FD8">
        <w:rPr>
          <w:sz w:val="20"/>
          <w:szCs w:val="20"/>
          <w:lang w:val="ru-RU" w:eastAsia="ru-RU"/>
        </w:rPr>
        <w:t>креативной</w:t>
      </w:r>
      <w:proofErr w:type="spellEnd"/>
      <w:r w:rsidRPr="002D5FD8">
        <w:rPr>
          <w:sz w:val="20"/>
          <w:szCs w:val="20"/>
          <w:lang w:val="ru-RU" w:eastAsia="ru-RU"/>
        </w:rPr>
        <w:t xml:space="preserve"> деятельности. </w:t>
      </w:r>
    </w:p>
    <w:p w:rsidR="00747903" w:rsidRPr="002D5FD8" w:rsidRDefault="00747903" w:rsidP="00747903">
      <w:pPr>
        <w:spacing w:after="0" w:line="240" w:lineRule="auto"/>
        <w:rPr>
          <w:rFonts w:ascii="Times New Roman" w:hAnsi="Times New Roman"/>
          <w:szCs w:val="28"/>
        </w:rPr>
      </w:pPr>
      <w:r w:rsidRPr="002D5FD8">
        <w:rPr>
          <w:rFonts w:ascii="Times New Roman" w:hAnsi="Times New Roman"/>
          <w:szCs w:val="28"/>
        </w:rPr>
        <w:t xml:space="preserve">6.Креатив как </w:t>
      </w:r>
      <w:proofErr w:type="spellStart"/>
      <w:r w:rsidRPr="002D5FD8">
        <w:rPr>
          <w:rFonts w:ascii="Times New Roman" w:hAnsi="Times New Roman"/>
          <w:szCs w:val="28"/>
        </w:rPr>
        <w:t>маркетингово-коммуникационный</w:t>
      </w:r>
      <w:proofErr w:type="spellEnd"/>
      <w:r w:rsidRPr="002D5FD8">
        <w:rPr>
          <w:rFonts w:ascii="Times New Roman" w:hAnsi="Times New Roman"/>
          <w:szCs w:val="28"/>
        </w:rPr>
        <w:t xml:space="preserve"> продукт, обладающий признаками новизны, необычности, оригинальности. </w:t>
      </w:r>
    </w:p>
    <w:p w:rsidR="00747903" w:rsidRPr="002D5FD8" w:rsidRDefault="00747903" w:rsidP="00747903">
      <w:pPr>
        <w:spacing w:after="0" w:line="240" w:lineRule="auto"/>
        <w:rPr>
          <w:rFonts w:ascii="Times New Roman" w:hAnsi="Times New Roman"/>
          <w:szCs w:val="28"/>
        </w:rPr>
      </w:pPr>
      <w:r w:rsidRPr="002D5FD8">
        <w:rPr>
          <w:rFonts w:ascii="Times New Roman" w:hAnsi="Times New Roman"/>
          <w:szCs w:val="28"/>
        </w:rPr>
        <w:t xml:space="preserve">7.Креатив как процесс создания </w:t>
      </w:r>
      <w:proofErr w:type="spellStart"/>
      <w:r w:rsidRPr="002D5FD8">
        <w:rPr>
          <w:rFonts w:ascii="Times New Roman" w:hAnsi="Times New Roman"/>
          <w:szCs w:val="28"/>
        </w:rPr>
        <w:t>маркетингово-коммуникационного</w:t>
      </w:r>
      <w:proofErr w:type="spellEnd"/>
      <w:r w:rsidRPr="002D5FD8">
        <w:rPr>
          <w:rFonts w:ascii="Times New Roman" w:hAnsi="Times New Roman"/>
          <w:szCs w:val="28"/>
        </w:rPr>
        <w:t xml:space="preserve"> продукта. </w:t>
      </w:r>
    </w:p>
    <w:p w:rsidR="00747903" w:rsidRPr="002D5FD8" w:rsidRDefault="00747903" w:rsidP="00747903">
      <w:pPr>
        <w:spacing w:after="0" w:line="240" w:lineRule="auto"/>
        <w:rPr>
          <w:rFonts w:ascii="Times New Roman" w:hAnsi="Times New Roman"/>
          <w:szCs w:val="28"/>
        </w:rPr>
      </w:pPr>
      <w:r w:rsidRPr="002D5FD8">
        <w:rPr>
          <w:rFonts w:ascii="Times New Roman" w:hAnsi="Times New Roman"/>
          <w:szCs w:val="28"/>
        </w:rPr>
        <w:t>8.Креатив как функция рекламного (</w:t>
      </w:r>
      <w:proofErr w:type="spellStart"/>
      <w:r w:rsidRPr="002D5FD8">
        <w:rPr>
          <w:rFonts w:ascii="Times New Roman" w:hAnsi="Times New Roman"/>
          <w:szCs w:val="28"/>
        </w:rPr>
        <w:t>маркетингово-коммуникационного</w:t>
      </w:r>
      <w:proofErr w:type="spellEnd"/>
      <w:r w:rsidRPr="002D5FD8">
        <w:rPr>
          <w:rFonts w:ascii="Times New Roman" w:hAnsi="Times New Roman"/>
          <w:szCs w:val="28"/>
        </w:rPr>
        <w:t xml:space="preserve">) агентства. </w:t>
      </w:r>
    </w:p>
    <w:p w:rsidR="00747903" w:rsidRPr="002D5FD8" w:rsidRDefault="00747903" w:rsidP="00747903">
      <w:pPr>
        <w:spacing w:after="0" w:line="240" w:lineRule="auto"/>
        <w:rPr>
          <w:rFonts w:ascii="Times New Roman" w:hAnsi="Times New Roman"/>
          <w:szCs w:val="28"/>
        </w:rPr>
      </w:pPr>
      <w:r w:rsidRPr="002D5FD8">
        <w:rPr>
          <w:rFonts w:ascii="Times New Roman" w:hAnsi="Times New Roman"/>
          <w:szCs w:val="28"/>
        </w:rPr>
        <w:t xml:space="preserve">9.Креатив как вид  </w:t>
      </w:r>
      <w:proofErr w:type="spellStart"/>
      <w:r w:rsidRPr="002D5FD8">
        <w:rPr>
          <w:rFonts w:ascii="Times New Roman" w:hAnsi="Times New Roman"/>
          <w:szCs w:val="28"/>
        </w:rPr>
        <w:t>маркетингово-коммуникационной</w:t>
      </w:r>
      <w:proofErr w:type="spellEnd"/>
      <w:r w:rsidRPr="002D5FD8">
        <w:rPr>
          <w:rFonts w:ascii="Times New Roman" w:hAnsi="Times New Roman"/>
          <w:szCs w:val="28"/>
        </w:rPr>
        <w:t xml:space="preserve"> деятельности. </w:t>
      </w:r>
    </w:p>
    <w:p w:rsidR="00747903" w:rsidRPr="002D5FD8" w:rsidRDefault="00747903" w:rsidP="00747903">
      <w:pPr>
        <w:spacing w:after="0" w:line="240" w:lineRule="auto"/>
        <w:rPr>
          <w:rFonts w:ascii="Times New Roman" w:hAnsi="Times New Roman"/>
          <w:szCs w:val="28"/>
        </w:rPr>
      </w:pPr>
      <w:r w:rsidRPr="002D5FD8">
        <w:rPr>
          <w:rFonts w:ascii="Times New Roman" w:hAnsi="Times New Roman"/>
          <w:szCs w:val="28"/>
        </w:rPr>
        <w:t xml:space="preserve">10.Технологическая схема проектирования </w:t>
      </w:r>
      <w:proofErr w:type="spellStart"/>
      <w:r w:rsidRPr="002D5FD8">
        <w:rPr>
          <w:rFonts w:ascii="Times New Roman" w:hAnsi="Times New Roman"/>
          <w:szCs w:val="28"/>
        </w:rPr>
        <w:t>креативной</w:t>
      </w:r>
      <w:proofErr w:type="spellEnd"/>
      <w:r w:rsidRPr="002D5FD8">
        <w:rPr>
          <w:rFonts w:ascii="Times New Roman" w:hAnsi="Times New Roman"/>
          <w:szCs w:val="28"/>
        </w:rPr>
        <w:t xml:space="preserve"> деятельности </w:t>
      </w:r>
    </w:p>
    <w:p w:rsidR="00747903" w:rsidRPr="002D5FD8" w:rsidRDefault="00747903" w:rsidP="00747903">
      <w:pPr>
        <w:spacing w:after="0" w:line="240" w:lineRule="auto"/>
        <w:rPr>
          <w:rFonts w:ascii="Times New Roman" w:hAnsi="Times New Roman"/>
          <w:szCs w:val="28"/>
        </w:rPr>
      </w:pPr>
      <w:proofErr w:type="gramStart"/>
      <w:r w:rsidRPr="002D5FD8">
        <w:rPr>
          <w:rFonts w:ascii="Times New Roman" w:hAnsi="Times New Roman"/>
          <w:szCs w:val="28"/>
        </w:rPr>
        <w:t>11.Роль понятий «рекламная политика», «рекламная стратегия», «рекламная идея», «</w:t>
      </w:r>
      <w:proofErr w:type="spellStart"/>
      <w:r w:rsidRPr="002D5FD8">
        <w:rPr>
          <w:rFonts w:ascii="Times New Roman" w:hAnsi="Times New Roman"/>
          <w:szCs w:val="28"/>
        </w:rPr>
        <w:t>креативная</w:t>
      </w:r>
      <w:proofErr w:type="spellEnd"/>
      <w:r w:rsidRPr="002D5FD8">
        <w:rPr>
          <w:rFonts w:ascii="Times New Roman" w:hAnsi="Times New Roman"/>
          <w:szCs w:val="28"/>
        </w:rPr>
        <w:t xml:space="preserve"> стратегия», «</w:t>
      </w:r>
      <w:proofErr w:type="spellStart"/>
      <w:r w:rsidRPr="002D5FD8">
        <w:rPr>
          <w:rFonts w:ascii="Times New Roman" w:hAnsi="Times New Roman"/>
          <w:szCs w:val="28"/>
        </w:rPr>
        <w:t>инсайт</w:t>
      </w:r>
      <w:proofErr w:type="spellEnd"/>
      <w:r w:rsidRPr="002D5FD8">
        <w:rPr>
          <w:rFonts w:ascii="Times New Roman" w:hAnsi="Times New Roman"/>
          <w:szCs w:val="28"/>
        </w:rPr>
        <w:t xml:space="preserve">», «концепция продукта», «образ продукта», «ценности» и «мотивы» в процессе разработки </w:t>
      </w:r>
      <w:proofErr w:type="spellStart"/>
      <w:r w:rsidRPr="002D5FD8">
        <w:rPr>
          <w:rFonts w:ascii="Times New Roman" w:hAnsi="Times New Roman"/>
          <w:szCs w:val="28"/>
        </w:rPr>
        <w:t>креатива</w:t>
      </w:r>
      <w:proofErr w:type="spellEnd"/>
      <w:r w:rsidRPr="002D5FD8">
        <w:rPr>
          <w:rFonts w:ascii="Times New Roman" w:hAnsi="Times New Roman"/>
          <w:szCs w:val="28"/>
        </w:rPr>
        <w:t xml:space="preserve">. </w:t>
      </w:r>
      <w:proofErr w:type="gramEnd"/>
    </w:p>
    <w:p w:rsidR="00747903" w:rsidRPr="002D5FD8" w:rsidRDefault="00747903" w:rsidP="00747903">
      <w:pPr>
        <w:spacing w:after="0" w:line="240" w:lineRule="auto"/>
        <w:rPr>
          <w:rFonts w:ascii="Times New Roman" w:hAnsi="Times New Roman"/>
          <w:szCs w:val="28"/>
        </w:rPr>
      </w:pPr>
      <w:r w:rsidRPr="002D5FD8">
        <w:rPr>
          <w:rFonts w:ascii="Times New Roman" w:hAnsi="Times New Roman"/>
          <w:szCs w:val="28"/>
        </w:rPr>
        <w:t>12.Креативные концепции: диахронический аспект</w:t>
      </w:r>
    </w:p>
    <w:p w:rsidR="00747903" w:rsidRPr="002D5FD8" w:rsidRDefault="00747903" w:rsidP="00747903">
      <w:pPr>
        <w:spacing w:after="0" w:line="240" w:lineRule="auto"/>
        <w:rPr>
          <w:rFonts w:ascii="Times New Roman" w:hAnsi="Times New Roman"/>
          <w:szCs w:val="28"/>
        </w:rPr>
      </w:pPr>
      <w:r w:rsidRPr="002D5FD8">
        <w:rPr>
          <w:rFonts w:ascii="Times New Roman" w:hAnsi="Times New Roman"/>
          <w:szCs w:val="28"/>
        </w:rPr>
        <w:t>13.Понятие инновационной рекламы</w:t>
      </w:r>
    </w:p>
    <w:p w:rsidR="00747903" w:rsidRPr="002D5FD8" w:rsidRDefault="00747903" w:rsidP="00747903">
      <w:pPr>
        <w:spacing w:after="0" w:line="240" w:lineRule="auto"/>
        <w:rPr>
          <w:rFonts w:ascii="Times New Roman" w:hAnsi="Times New Roman"/>
          <w:szCs w:val="28"/>
        </w:rPr>
      </w:pPr>
      <w:r w:rsidRPr="002D5FD8">
        <w:rPr>
          <w:rFonts w:ascii="Times New Roman" w:hAnsi="Times New Roman"/>
          <w:szCs w:val="28"/>
        </w:rPr>
        <w:t xml:space="preserve">14.Характеристика </w:t>
      </w:r>
      <w:proofErr w:type="spellStart"/>
      <w:r w:rsidRPr="002D5FD8">
        <w:rPr>
          <w:rFonts w:ascii="Times New Roman" w:hAnsi="Times New Roman"/>
          <w:szCs w:val="28"/>
        </w:rPr>
        <w:t>креатива</w:t>
      </w:r>
      <w:proofErr w:type="spellEnd"/>
      <w:r w:rsidRPr="002D5FD8">
        <w:rPr>
          <w:rFonts w:ascii="Times New Roman" w:hAnsi="Times New Roman"/>
          <w:szCs w:val="28"/>
        </w:rPr>
        <w:t xml:space="preserve"> на региональном рынке </w:t>
      </w:r>
      <w:proofErr w:type="spellStart"/>
      <w:r w:rsidRPr="002D5FD8">
        <w:rPr>
          <w:rFonts w:ascii="Times New Roman" w:hAnsi="Times New Roman"/>
          <w:szCs w:val="28"/>
        </w:rPr>
        <w:t>маркетингово-коммуникационных</w:t>
      </w:r>
      <w:proofErr w:type="spellEnd"/>
      <w:r w:rsidRPr="002D5FD8">
        <w:rPr>
          <w:rFonts w:ascii="Times New Roman" w:hAnsi="Times New Roman"/>
          <w:szCs w:val="28"/>
        </w:rPr>
        <w:t xml:space="preserve"> услуг</w:t>
      </w:r>
    </w:p>
    <w:p w:rsidR="00747903" w:rsidRPr="002D5FD8" w:rsidRDefault="00747903" w:rsidP="00747903">
      <w:pPr>
        <w:spacing w:after="0" w:line="240" w:lineRule="auto"/>
        <w:rPr>
          <w:rFonts w:ascii="Times New Roman" w:hAnsi="Times New Roman"/>
          <w:szCs w:val="28"/>
        </w:rPr>
      </w:pPr>
      <w:r w:rsidRPr="002D5FD8">
        <w:rPr>
          <w:rFonts w:ascii="Times New Roman" w:hAnsi="Times New Roman"/>
          <w:szCs w:val="28"/>
        </w:rPr>
        <w:t xml:space="preserve">15.Оценка эффективности </w:t>
      </w:r>
      <w:proofErr w:type="spellStart"/>
      <w:r w:rsidRPr="002D5FD8">
        <w:rPr>
          <w:rFonts w:ascii="Times New Roman" w:hAnsi="Times New Roman"/>
          <w:szCs w:val="28"/>
        </w:rPr>
        <w:t>креатива</w:t>
      </w:r>
      <w:proofErr w:type="spellEnd"/>
    </w:p>
    <w:p w:rsidR="00747903" w:rsidRPr="002D5FD8" w:rsidRDefault="00747903" w:rsidP="007479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5FD8">
        <w:rPr>
          <w:rFonts w:ascii="Times New Roman" w:hAnsi="Times New Roman"/>
          <w:sz w:val="20"/>
          <w:szCs w:val="20"/>
        </w:rPr>
        <w:t xml:space="preserve">16.Управление </w:t>
      </w:r>
      <w:proofErr w:type="spellStart"/>
      <w:r w:rsidRPr="002D5FD8">
        <w:rPr>
          <w:rFonts w:ascii="Times New Roman" w:hAnsi="Times New Roman"/>
          <w:sz w:val="20"/>
          <w:szCs w:val="20"/>
        </w:rPr>
        <w:t>креативом</w:t>
      </w:r>
      <w:proofErr w:type="spellEnd"/>
      <w:r w:rsidRPr="002D5FD8">
        <w:rPr>
          <w:rFonts w:ascii="Times New Roman" w:hAnsi="Times New Roman"/>
          <w:sz w:val="20"/>
          <w:szCs w:val="20"/>
        </w:rPr>
        <w:t xml:space="preserve">. Функции менеджмента </w:t>
      </w:r>
      <w:proofErr w:type="spellStart"/>
      <w:r w:rsidRPr="002D5FD8">
        <w:rPr>
          <w:rFonts w:ascii="Times New Roman" w:hAnsi="Times New Roman"/>
          <w:sz w:val="20"/>
          <w:szCs w:val="20"/>
        </w:rPr>
        <w:t>креатива</w:t>
      </w:r>
      <w:proofErr w:type="spellEnd"/>
      <w:r w:rsidRPr="002D5FD8">
        <w:rPr>
          <w:rFonts w:ascii="Times New Roman" w:hAnsi="Times New Roman"/>
          <w:sz w:val="20"/>
          <w:szCs w:val="20"/>
        </w:rPr>
        <w:t xml:space="preserve"> </w:t>
      </w:r>
    </w:p>
    <w:p w:rsidR="00747903" w:rsidRPr="002D5FD8" w:rsidRDefault="00747903" w:rsidP="007479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5FD8">
        <w:rPr>
          <w:rFonts w:ascii="Times New Roman" w:hAnsi="Times New Roman"/>
          <w:sz w:val="20"/>
          <w:szCs w:val="20"/>
        </w:rPr>
        <w:t xml:space="preserve">17.Креатив-консалтинг как метод управления </w:t>
      </w:r>
      <w:proofErr w:type="spellStart"/>
      <w:r w:rsidRPr="002D5FD8">
        <w:rPr>
          <w:rFonts w:ascii="Times New Roman" w:hAnsi="Times New Roman"/>
          <w:sz w:val="20"/>
          <w:szCs w:val="20"/>
        </w:rPr>
        <w:t>креативной</w:t>
      </w:r>
      <w:proofErr w:type="spellEnd"/>
      <w:r w:rsidRPr="002D5FD8">
        <w:rPr>
          <w:rFonts w:ascii="Times New Roman" w:hAnsi="Times New Roman"/>
          <w:sz w:val="20"/>
          <w:szCs w:val="20"/>
        </w:rPr>
        <w:t xml:space="preserve"> деятельностью на </w:t>
      </w:r>
      <w:proofErr w:type="spellStart"/>
      <w:r w:rsidRPr="002D5FD8">
        <w:rPr>
          <w:rFonts w:ascii="Times New Roman" w:hAnsi="Times New Roman"/>
          <w:sz w:val="20"/>
          <w:szCs w:val="20"/>
        </w:rPr>
        <w:t>региоанльном</w:t>
      </w:r>
      <w:proofErr w:type="spellEnd"/>
      <w:r w:rsidRPr="002D5FD8">
        <w:rPr>
          <w:rFonts w:ascii="Times New Roman" w:hAnsi="Times New Roman"/>
          <w:sz w:val="20"/>
          <w:szCs w:val="20"/>
        </w:rPr>
        <w:t xml:space="preserve"> рынке. </w:t>
      </w:r>
    </w:p>
    <w:p w:rsidR="00747903" w:rsidRPr="002D5FD8" w:rsidRDefault="00747903" w:rsidP="007479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5FD8">
        <w:rPr>
          <w:rFonts w:ascii="Times New Roman" w:hAnsi="Times New Roman"/>
          <w:sz w:val="20"/>
          <w:szCs w:val="20"/>
        </w:rPr>
        <w:t xml:space="preserve">18.Бриф на </w:t>
      </w:r>
      <w:proofErr w:type="spellStart"/>
      <w:r w:rsidRPr="002D5FD8">
        <w:rPr>
          <w:rFonts w:ascii="Times New Roman" w:hAnsi="Times New Roman"/>
          <w:sz w:val="20"/>
          <w:szCs w:val="20"/>
        </w:rPr>
        <w:t>креатив</w:t>
      </w:r>
      <w:proofErr w:type="spellEnd"/>
    </w:p>
    <w:p w:rsidR="00747903" w:rsidRPr="002D5FD8" w:rsidRDefault="00747903" w:rsidP="007479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5FD8">
        <w:rPr>
          <w:rFonts w:ascii="Times New Roman" w:hAnsi="Times New Roman"/>
          <w:sz w:val="20"/>
          <w:szCs w:val="20"/>
        </w:rPr>
        <w:t xml:space="preserve">19. </w:t>
      </w:r>
      <w:proofErr w:type="spellStart"/>
      <w:r w:rsidRPr="002D5FD8">
        <w:rPr>
          <w:rFonts w:ascii="Times New Roman" w:hAnsi="Times New Roman"/>
          <w:sz w:val="20"/>
          <w:szCs w:val="20"/>
        </w:rPr>
        <w:t>Нейминг</w:t>
      </w:r>
      <w:proofErr w:type="spellEnd"/>
      <w:r w:rsidRPr="002D5FD8">
        <w:rPr>
          <w:rFonts w:ascii="Times New Roman" w:hAnsi="Times New Roman"/>
          <w:sz w:val="20"/>
          <w:szCs w:val="20"/>
        </w:rPr>
        <w:t xml:space="preserve"> в системе </w:t>
      </w:r>
      <w:proofErr w:type="spellStart"/>
      <w:r w:rsidRPr="002D5FD8">
        <w:rPr>
          <w:rFonts w:ascii="Times New Roman" w:hAnsi="Times New Roman"/>
          <w:sz w:val="20"/>
          <w:szCs w:val="20"/>
        </w:rPr>
        <w:t>креатива</w:t>
      </w:r>
      <w:proofErr w:type="spellEnd"/>
    </w:p>
    <w:p w:rsidR="00747903" w:rsidRPr="00747903" w:rsidRDefault="00747903" w:rsidP="00747903">
      <w:pPr>
        <w:rPr>
          <w:rFonts w:ascii="Times New Roman" w:hAnsi="Times New Roman" w:cs="Times New Roman"/>
        </w:rPr>
      </w:pPr>
      <w:r w:rsidRPr="002D5FD8">
        <w:rPr>
          <w:rFonts w:ascii="Times New Roman" w:hAnsi="Times New Roman"/>
          <w:sz w:val="20"/>
          <w:szCs w:val="20"/>
        </w:rPr>
        <w:t xml:space="preserve">20. </w:t>
      </w:r>
      <w:proofErr w:type="spellStart"/>
      <w:r w:rsidRPr="002D5FD8">
        <w:rPr>
          <w:rFonts w:ascii="Times New Roman" w:hAnsi="Times New Roman"/>
          <w:sz w:val="20"/>
          <w:szCs w:val="20"/>
        </w:rPr>
        <w:t>Слоганистика</w:t>
      </w:r>
      <w:proofErr w:type="spellEnd"/>
      <w:r w:rsidRPr="002D5FD8">
        <w:rPr>
          <w:rFonts w:ascii="Times New Roman" w:hAnsi="Times New Roman"/>
          <w:sz w:val="20"/>
          <w:szCs w:val="20"/>
        </w:rPr>
        <w:t xml:space="preserve"> в системе </w:t>
      </w:r>
      <w:proofErr w:type="spellStart"/>
      <w:r w:rsidRPr="002D5FD8">
        <w:rPr>
          <w:rFonts w:ascii="Times New Roman" w:hAnsi="Times New Roman"/>
          <w:sz w:val="20"/>
          <w:szCs w:val="20"/>
        </w:rPr>
        <w:t>креатива</w:t>
      </w:r>
      <w:proofErr w:type="spellEnd"/>
    </w:p>
    <w:sectPr w:rsidR="00747903" w:rsidRPr="0074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747903"/>
    <w:rsid w:val="0074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790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/>
    </w:rPr>
  </w:style>
  <w:style w:type="character" w:customStyle="1" w:styleId="a4">
    <w:name w:val="Основной текст Знак"/>
    <w:basedOn w:val="a0"/>
    <w:link w:val="a3"/>
    <w:rsid w:val="00747903"/>
    <w:rPr>
      <w:rFonts w:ascii="Times New Roman" w:eastAsia="Times New Roman" w:hAnsi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2</cp:revision>
  <dcterms:created xsi:type="dcterms:W3CDTF">2018-09-08T07:32:00Z</dcterms:created>
  <dcterms:modified xsi:type="dcterms:W3CDTF">2018-09-08T07:33:00Z</dcterms:modified>
</cp:coreProperties>
</file>